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C2" w:rsidRDefault="00C837C0" w:rsidP="00455C46">
      <w:pPr>
        <w:spacing w:after="0"/>
        <w:jc w:val="both"/>
        <w:rPr>
          <w:rFonts w:eastAsiaTheme="majorEastAsia" w:cstheme="minorHAnsi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0F504" wp14:editId="53748779">
                <wp:simplePos x="0" y="0"/>
                <wp:positionH relativeFrom="column">
                  <wp:posOffset>-279400</wp:posOffset>
                </wp:positionH>
                <wp:positionV relativeFrom="paragraph">
                  <wp:posOffset>297815</wp:posOffset>
                </wp:positionV>
                <wp:extent cx="6451600" cy="793750"/>
                <wp:effectExtent l="0" t="0" r="635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793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78" w:rsidRPr="001B100A" w:rsidRDefault="00401A78" w:rsidP="00B603C4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CITY REGION DEAL </w:t>
                            </w:r>
                            <w:r w:rsidR="00467F74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COGs and </w:t>
                            </w: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JOINT COMMITTEE -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 w:rsidRPr="001B100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FORWARD PLAN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0F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pt;margin-top:23.45pt;width:508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" fillcolor="#a8d08d [1945]" stroked="f">
                <v:textbox>
                  <w:txbxContent>
                    <w:p w:rsidR="00401A78" w:rsidRPr="001B100A" w:rsidRDefault="00401A78" w:rsidP="00B603C4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CITY REGION DEAL </w:t>
                      </w:r>
                      <w:r w:rsidR="00467F74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COGs and </w:t>
                      </w: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JOINT COMMITTEE - 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 w:rsidRPr="001B100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FORWARD PLAN</w:t>
                      </w: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280"/>
        <w:gridCol w:w="1280"/>
        <w:gridCol w:w="4350"/>
        <w:gridCol w:w="1974"/>
      </w:tblGrid>
      <w:tr w:rsidR="006D0D8F" w:rsidRPr="001E717E" w:rsidTr="00455C46">
        <w:trPr>
          <w:trHeight w:val="451"/>
          <w:tblHeader/>
        </w:trPr>
        <w:tc>
          <w:tcPr>
            <w:tcW w:w="129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467F74" w:rsidP="0067076D">
            <w:pPr>
              <w:rPr>
                <w:b/>
                <w:bCs/>
                <w:color w:val="FFFFFF"/>
                <w:szCs w:val="24"/>
              </w:rPr>
            </w:pPr>
            <w:r w:rsidRPr="001E717E">
              <w:rPr>
                <w:b/>
                <w:bCs/>
                <w:color w:val="FFFFFF"/>
                <w:szCs w:val="24"/>
              </w:rPr>
              <w:t>Meeting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467F74" w:rsidP="0003714A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COGs Date</w:t>
            </w:r>
          </w:p>
        </w:tc>
        <w:tc>
          <w:tcPr>
            <w:tcW w:w="12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03714A" w:rsidP="0067076D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 xml:space="preserve">JC </w:t>
            </w:r>
            <w:r w:rsidR="00467F74" w:rsidRPr="001E717E">
              <w:rPr>
                <w:b/>
                <w:bCs/>
                <w:color w:val="FFFFFF"/>
                <w:szCs w:val="24"/>
              </w:rPr>
              <w:t>Date</w:t>
            </w:r>
          </w:p>
        </w:tc>
        <w:tc>
          <w:tcPr>
            <w:tcW w:w="43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1E717E" w:rsidRDefault="00467F74" w:rsidP="0067076D">
            <w:pPr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Title of Report</w:t>
            </w:r>
          </w:p>
        </w:tc>
        <w:tc>
          <w:tcPr>
            <w:tcW w:w="197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8D08D" w:themeFill="accent6" w:themeFillTint="99"/>
          </w:tcPr>
          <w:p w:rsidR="00467F74" w:rsidRPr="002568C2" w:rsidRDefault="00467F74" w:rsidP="002568C2">
            <w:pPr>
              <w:rPr>
                <w:b/>
                <w:bCs/>
                <w:color w:val="FFFFFF"/>
                <w:szCs w:val="24"/>
              </w:rPr>
            </w:pPr>
            <w:r w:rsidRPr="002568C2">
              <w:rPr>
                <w:b/>
                <w:bCs/>
                <w:color w:val="FFFFFF"/>
                <w:szCs w:val="24"/>
              </w:rPr>
              <w:t>Lead Officer</w:t>
            </w:r>
          </w:p>
        </w:tc>
      </w:tr>
      <w:tr w:rsidR="006D0D8F" w:rsidRPr="001B100A" w:rsidTr="00466E7F">
        <w:trPr>
          <w:trHeight w:val="743"/>
        </w:trPr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A7" w:rsidRPr="001A3F4D" w:rsidRDefault="00603BA7" w:rsidP="00603BA7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 13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December 2023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25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January 2024</w:t>
            </w:r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tabs>
                <w:tab w:val="center" w:pos="879"/>
              </w:tabs>
            </w:pPr>
            <w:r>
              <w:t>Claire Farmer, RPMO</w:t>
            </w:r>
          </w:p>
        </w:tc>
      </w:tr>
      <w:tr w:rsidR="006D0D8F" w:rsidRPr="001B100A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A7" w:rsidRPr="001A3F4D" w:rsidRDefault="00603BA7" w:rsidP="00603BA7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603BA7" w:rsidRPr="001A3F4D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r>
              <w:t xml:space="preserve">Claire Farmer, </w:t>
            </w:r>
            <w:r w:rsidRPr="001A3F4D">
              <w:t>RPMO</w:t>
            </w:r>
          </w:p>
        </w:tc>
      </w:tr>
      <w:tr w:rsidR="006D0D8F" w:rsidRPr="001B100A" w:rsidTr="0060433B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A7" w:rsidRPr="001A3F4D" w:rsidRDefault="00603BA7" w:rsidP="00603BA7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603BA7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MOD Land at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Forthside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SOC</w:t>
            </w:r>
          </w:p>
          <w:p w:rsidR="00603BA7" w:rsidRPr="001A3F4D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  <w:r>
              <w:rPr>
                <w:rFonts w:cstheme="minorHAnsi"/>
              </w:rPr>
              <w:t>Brian Roberts, Stirling Council</w:t>
            </w:r>
          </w:p>
        </w:tc>
      </w:tr>
      <w:tr w:rsidR="006D0D8F" w:rsidRPr="001B100A" w:rsidTr="0060433B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54" w:rsidRPr="001A3F4D" w:rsidRDefault="00F86954" w:rsidP="00603BA7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954" w:rsidRPr="001A3F4D" w:rsidRDefault="00F86954" w:rsidP="00603BA7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54" w:rsidRPr="001A3F4D" w:rsidRDefault="00835881" w:rsidP="00603BA7">
            <w:pPr>
              <w:rPr>
                <w:rFonts w:cstheme="minorHAnsi"/>
              </w:rPr>
            </w:pPr>
            <w:r>
              <w:rPr>
                <w:rFonts w:cstheme="minorHAnsi"/>
              </w:rPr>
              <w:t>To be checked with CF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54" w:rsidRPr="00835881" w:rsidRDefault="00F86954" w:rsidP="00835881">
            <w:pPr>
              <w:rPr>
                <w:rFonts w:eastAsiaTheme="minorHAnsi"/>
                <w:color w:val="FF0000"/>
              </w:rPr>
            </w:pPr>
            <w:r w:rsidRPr="00835881">
              <w:rPr>
                <w:color w:val="FF0000"/>
              </w:rPr>
              <w:t xml:space="preserve">Midpoint review of City Region Deal Programme by RPMO for discussion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54" w:rsidRDefault="00F86954" w:rsidP="00603BA7">
            <w:pPr>
              <w:rPr>
                <w:rFonts w:cstheme="minorHAnsi"/>
              </w:rPr>
            </w:pPr>
          </w:p>
        </w:tc>
      </w:tr>
      <w:tr w:rsidR="006D0D8F" w:rsidRPr="001B100A" w:rsidTr="0060433B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Pr="001A3F4D" w:rsidRDefault="00835881" w:rsidP="00835881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81" w:rsidRPr="001A3F4D" w:rsidRDefault="00835881" w:rsidP="00835881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Default="00835881" w:rsidP="00835881">
            <w:r w:rsidRPr="00166C1D">
              <w:rPr>
                <w:rFonts w:cstheme="minorHAnsi"/>
              </w:rPr>
              <w:t>To be checked with CF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Pr="00835881" w:rsidRDefault="00835881" w:rsidP="00835881">
            <w:pPr>
              <w:rPr>
                <w:rFonts w:eastAsiaTheme="minorHAnsi"/>
                <w:color w:val="FF0000"/>
              </w:rPr>
            </w:pPr>
            <w:r w:rsidRPr="00835881">
              <w:rPr>
                <w:color w:val="FF0000"/>
              </w:rPr>
              <w:t xml:space="preserve">Midpoint review of City Region Deal Programme by RPMO for discussion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Default="00835881" w:rsidP="00835881">
            <w:pPr>
              <w:rPr>
                <w:rFonts w:cstheme="minorHAnsi"/>
              </w:rPr>
            </w:pPr>
          </w:p>
        </w:tc>
      </w:tr>
      <w:tr w:rsidR="006D0D8F" w:rsidRPr="001B100A" w:rsidTr="0060433B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Pr="001A3F4D" w:rsidRDefault="00835881" w:rsidP="00835881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81" w:rsidRPr="001A3F4D" w:rsidRDefault="00835881" w:rsidP="00835881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Default="00835881" w:rsidP="00835881">
            <w:r w:rsidRPr="00166C1D">
              <w:rPr>
                <w:rFonts w:cstheme="minorHAnsi"/>
              </w:rPr>
              <w:t>To be checked with CF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Pr="00835881" w:rsidRDefault="00835881" w:rsidP="00835881">
            <w:pPr>
              <w:rPr>
                <w:color w:val="FF0000"/>
              </w:rPr>
            </w:pPr>
            <w:r w:rsidRPr="00835881">
              <w:rPr>
                <w:color w:val="FF0000"/>
              </w:rPr>
              <w:t xml:space="preserve">REAG paper 1 on economic outlook at mid-point for approval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Default="00835881" w:rsidP="00835881">
            <w:pPr>
              <w:rPr>
                <w:rFonts w:cstheme="minorHAnsi"/>
              </w:rPr>
            </w:pPr>
          </w:p>
        </w:tc>
      </w:tr>
      <w:tr w:rsidR="006D0D8F" w:rsidRPr="001B100A" w:rsidTr="0060433B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Pr="001A3F4D" w:rsidRDefault="00835881" w:rsidP="00835881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81" w:rsidRPr="001A3F4D" w:rsidRDefault="00835881" w:rsidP="00835881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Default="00835881" w:rsidP="00835881">
            <w:r w:rsidRPr="00166C1D">
              <w:rPr>
                <w:rFonts w:cstheme="minorHAnsi"/>
              </w:rPr>
              <w:t>To be checked with CF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Pr="00835881" w:rsidRDefault="00835881" w:rsidP="00835881">
            <w:pPr>
              <w:rPr>
                <w:color w:val="FF0000"/>
              </w:rPr>
            </w:pPr>
            <w:r w:rsidRPr="00835881">
              <w:rPr>
                <w:color w:val="FF0000"/>
              </w:rPr>
              <w:t xml:space="preserve">REAG paper 2 on strategy to secure private investment in the City Regional Deal for approval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81" w:rsidRDefault="00835881" w:rsidP="00835881">
            <w:pPr>
              <w:rPr>
                <w:rFonts w:cstheme="minorHAnsi"/>
              </w:rPr>
            </w:pPr>
          </w:p>
        </w:tc>
      </w:tr>
      <w:tr w:rsidR="006D0D8F" w:rsidRPr="001B100A" w:rsidTr="000A7B8A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35881" w:rsidRPr="001A3F4D" w:rsidRDefault="00835881" w:rsidP="00835881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35881" w:rsidRPr="001A3F4D" w:rsidRDefault="00835881" w:rsidP="00835881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35881" w:rsidRDefault="00835881" w:rsidP="00835881">
            <w:r w:rsidRPr="00166C1D">
              <w:rPr>
                <w:rFonts w:cstheme="minorHAnsi"/>
              </w:rPr>
              <w:t>To be checked with CF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35881" w:rsidRPr="00835881" w:rsidRDefault="00835881" w:rsidP="00835881">
            <w:pPr>
              <w:rPr>
                <w:color w:val="FF0000"/>
              </w:rPr>
            </w:pPr>
            <w:r w:rsidRPr="00835881">
              <w:rPr>
                <w:color w:val="FF0000"/>
              </w:rPr>
              <w:t xml:space="preserve">Business cases for approval – these have still to be confirmed.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35881" w:rsidRPr="001A3F4D" w:rsidRDefault="00835881" w:rsidP="00835881">
            <w:pPr>
              <w:rPr>
                <w:rFonts w:cstheme="minorHAnsi"/>
              </w:rPr>
            </w:pPr>
          </w:p>
        </w:tc>
      </w:tr>
      <w:tr w:rsidR="006D0D8F" w:rsidRPr="001B100A" w:rsidTr="00831D4B">
        <w:trPr>
          <w:trHeight w:val="743"/>
        </w:trPr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A7" w:rsidRPr="001A3F4D" w:rsidRDefault="00603BA7" w:rsidP="00603BA7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 28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February 2024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28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March 2024</w:t>
            </w:r>
          </w:p>
        </w:tc>
        <w:tc>
          <w:tcPr>
            <w:tcW w:w="43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r>
              <w:t>Claire Farmer, RPMO</w:t>
            </w:r>
          </w:p>
        </w:tc>
      </w:tr>
      <w:tr w:rsidR="006D0D8F" w:rsidRPr="001B100A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A7" w:rsidRDefault="00603BA7" w:rsidP="00603BA7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Default="00603BA7" w:rsidP="00603BA7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603BA7" w:rsidRPr="001A3F4D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r>
              <w:t>Claire Farmer, RPMO</w:t>
            </w:r>
          </w:p>
        </w:tc>
      </w:tr>
      <w:tr w:rsidR="006D0D8F" w:rsidRPr="001B100A" w:rsidTr="00455C46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A7" w:rsidRPr="001A3F4D" w:rsidRDefault="00603BA7" w:rsidP="00603BA7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603BA7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MOD Land at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Forthside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SOC</w:t>
            </w:r>
          </w:p>
          <w:p w:rsidR="00603BA7" w:rsidRPr="001A3F4D" w:rsidRDefault="00603BA7" w:rsidP="00603BA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(subject to UKG/SG approval)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A7" w:rsidRPr="001A3F4D" w:rsidRDefault="00603BA7" w:rsidP="00603BA7">
            <w:pPr>
              <w:rPr>
                <w:rFonts w:cstheme="minorHAnsi"/>
              </w:rPr>
            </w:pPr>
            <w:r>
              <w:rPr>
                <w:rFonts w:cstheme="minorHAnsi"/>
              </w:rPr>
              <w:t>Brian Roberts, Stirling Council</w:t>
            </w:r>
          </w:p>
        </w:tc>
      </w:tr>
      <w:tr w:rsidR="006D0D8F" w:rsidRPr="001B100A" w:rsidTr="004C41F5">
        <w:trPr>
          <w:trHeight w:val="743"/>
        </w:trPr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8F" w:rsidRPr="001A3F4D" w:rsidRDefault="006D0D8F" w:rsidP="006D0D8F">
            <w:pPr>
              <w:rPr>
                <w:rFonts w:cstheme="minorHAnsi"/>
              </w:rPr>
            </w:pPr>
            <w:r>
              <w:rPr>
                <w:rFonts w:cstheme="minorHAnsi"/>
              </w:rPr>
              <w:t>Tuesday 26</w:t>
            </w:r>
            <w:r w:rsidRPr="00831D4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March 2024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20</w:t>
            </w:r>
            <w:r w:rsidRPr="00831D4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June    </w:t>
            </w:r>
            <w:r>
              <w:rPr>
                <w:rFonts w:cstheme="minorHAnsi"/>
              </w:rPr>
              <w:t xml:space="preserve"> 2024</w:t>
            </w:r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r>
              <w:t>Claire Farmer, RPMO</w:t>
            </w:r>
          </w:p>
        </w:tc>
      </w:tr>
      <w:tr w:rsidR="006D0D8F" w:rsidRPr="001B100A" w:rsidTr="004E4C99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  <w:r>
              <w:rPr>
                <w:rFonts w:cstheme="minorHAnsi"/>
              </w:rPr>
              <w:t>As above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6D0D8F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1 OBC</w:t>
            </w:r>
          </w:p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– Check re Clacks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  <w:r>
              <w:t>David Hopper, Stirling Council</w:t>
            </w:r>
          </w:p>
        </w:tc>
      </w:tr>
      <w:tr w:rsidR="006D0D8F" w:rsidRPr="001B100A" w:rsidTr="004E4C99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  <w:r>
              <w:rPr>
                <w:rFonts w:cstheme="minorHAnsi"/>
              </w:rPr>
              <w:t>As Above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6D0D8F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2 OBC</w:t>
            </w:r>
          </w:p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– Check re Clacks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r>
              <w:t>David Hopper, Stirling Council</w:t>
            </w:r>
          </w:p>
        </w:tc>
      </w:tr>
      <w:tr w:rsidR="006D0D8F" w:rsidRPr="001B100A" w:rsidTr="004E4C99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  <w:r>
              <w:rPr>
                <w:rFonts w:cstheme="minorHAnsi"/>
              </w:rPr>
              <w:t>As above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6D0D8F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Active Travel – Project 3 OBC</w:t>
            </w:r>
          </w:p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 to UKG/SG approval)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– Check re Clacks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r>
              <w:t>David Hopper, Stirling Council</w:t>
            </w:r>
          </w:p>
        </w:tc>
      </w:tr>
      <w:tr w:rsidR="006D0D8F" w:rsidRPr="001B100A" w:rsidTr="006E241C">
        <w:trPr>
          <w:trHeight w:val="1123"/>
        </w:trPr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  <w:r>
              <w:rPr>
                <w:rFonts w:cstheme="minorHAnsi"/>
              </w:rPr>
              <w:t>CRD Joint Committee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8F" w:rsidRPr="001A3F4D" w:rsidRDefault="006D0D8F" w:rsidP="006D0D8F">
            <w:pPr>
              <w:rPr>
                <w:rFonts w:cstheme="minorHAnsi"/>
              </w:rPr>
            </w:pPr>
            <w:r>
              <w:rPr>
                <w:rFonts w:cstheme="minorHAnsi"/>
              </w:rPr>
              <w:t>September date for 2024 to be confirmed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DB026D" w:rsidP="006D0D8F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12</w:t>
            </w:r>
            <w:r w:rsidRPr="00831D4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t>September</w:t>
            </w:r>
            <w:r>
              <w:rPr>
                <w:rFonts w:cstheme="minorHAnsi"/>
              </w:rPr>
              <w:t xml:space="preserve">     2024</w:t>
            </w:r>
          </w:p>
        </w:tc>
        <w:tc>
          <w:tcPr>
            <w:tcW w:w="4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r>
              <w:t>Claire Farmer, RPMO</w:t>
            </w:r>
          </w:p>
        </w:tc>
      </w:tr>
      <w:tr w:rsidR="006D0D8F" w:rsidRPr="001B100A" w:rsidTr="00C9298F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r>
              <w:t>Claire Farmer, RPMO</w:t>
            </w:r>
          </w:p>
        </w:tc>
      </w:tr>
      <w:tr w:rsidR="006D0D8F" w:rsidRPr="001B100A" w:rsidTr="00DB026D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Business case for approval:</w:t>
            </w:r>
          </w:p>
          <w:p w:rsidR="006D0D8F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Regional 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igital Hubs –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Callander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BJC</w:t>
            </w:r>
          </w:p>
          <w:p w:rsidR="006D0D8F" w:rsidRPr="001A3F4D" w:rsidRDefault="006D0D8F" w:rsidP="006D0D8F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</w:t>
            </w:r>
            <w:proofErr w:type="gramStart"/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subject</w:t>
            </w:r>
            <w:proofErr w:type="gramEnd"/>
            <w:r w:rsidRPr="002F39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to UKG/SG approval)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.  </w:t>
            </w:r>
            <w:r w:rsidRPr="007B43B1">
              <w:rPr>
                <w:color w:val="FF0000"/>
              </w:rPr>
              <w:t>Spend profile £200k also moves to 24/25.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6D0D8F" w:rsidRPr="001A3F4D" w:rsidRDefault="006D0D8F" w:rsidP="006D0D8F">
            <w:pPr>
              <w:rPr>
                <w:rFonts w:cstheme="minorHAnsi"/>
              </w:rPr>
            </w:pPr>
            <w:r>
              <w:rPr>
                <w:rFonts w:cstheme="minorHAnsi"/>
              </w:rPr>
              <w:t>Brian Roberts, Stirling Council</w:t>
            </w:r>
          </w:p>
        </w:tc>
      </w:tr>
      <w:tr w:rsidR="00DB026D" w:rsidRPr="001B100A" w:rsidTr="00DB026D">
        <w:trPr>
          <w:trHeight w:val="743"/>
        </w:trPr>
        <w:tc>
          <w:tcPr>
            <w:tcW w:w="129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pPr>
              <w:rPr>
                <w:rFonts w:cstheme="minorHAnsi"/>
              </w:rPr>
            </w:pPr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6D" w:rsidRPr="001A3F4D" w:rsidRDefault="00DB026D" w:rsidP="00DB026D">
            <w:pPr>
              <w:rPr>
                <w:rFonts w:cstheme="minorHAnsi"/>
              </w:rPr>
            </w:pPr>
            <w:r>
              <w:rPr>
                <w:rFonts w:cstheme="minorHAnsi"/>
              </w:rPr>
              <w:t>Dates for January 2025 to be confirmed</w:t>
            </w:r>
          </w:p>
        </w:tc>
        <w:tc>
          <w:tcPr>
            <w:tcW w:w="12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16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January 2025</w:t>
            </w:r>
          </w:p>
        </w:tc>
        <w:tc>
          <w:tcPr>
            <w:tcW w:w="43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r>
              <w:t>Claire Farmer, RPMO</w:t>
            </w:r>
          </w:p>
        </w:tc>
      </w:tr>
      <w:tr w:rsidR="00DB026D" w:rsidRPr="001B100A" w:rsidTr="00837EC7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6D" w:rsidRDefault="00DB026D" w:rsidP="00DB026D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Default="00DB026D" w:rsidP="00DB026D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DB026D" w:rsidRPr="001A3F4D" w:rsidRDefault="00DB026D" w:rsidP="00DB026D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r>
              <w:t>Claire Farmer, RPMO</w:t>
            </w:r>
          </w:p>
        </w:tc>
      </w:tr>
      <w:tr w:rsidR="00DB026D" w:rsidRPr="001B100A" w:rsidTr="00DB026D">
        <w:trPr>
          <w:trHeight w:val="743"/>
        </w:trPr>
        <w:tc>
          <w:tcPr>
            <w:tcW w:w="129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pPr>
              <w:rPr>
                <w:rFonts w:cstheme="minorHAnsi"/>
              </w:rPr>
            </w:pPr>
            <w:r w:rsidRPr="001A3F4D">
              <w:t>CRD Joint Committee</w:t>
            </w:r>
          </w:p>
        </w:tc>
        <w:tc>
          <w:tcPr>
            <w:tcW w:w="12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6D" w:rsidRPr="001A3F4D" w:rsidRDefault="00DB026D" w:rsidP="00DB026D">
            <w:pPr>
              <w:rPr>
                <w:rFonts w:cstheme="minorHAnsi"/>
              </w:rPr>
            </w:pPr>
            <w:r>
              <w:rPr>
                <w:rFonts w:cstheme="minorHAnsi"/>
              </w:rPr>
              <w:t>Dates for March 2026 TBC</w:t>
            </w:r>
          </w:p>
        </w:tc>
        <w:tc>
          <w:tcPr>
            <w:tcW w:w="12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27</w:t>
            </w:r>
            <w:r w:rsidRPr="0056133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March 2025</w:t>
            </w:r>
          </w:p>
        </w:tc>
        <w:tc>
          <w:tcPr>
            <w:tcW w:w="43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Joint Committee Forward Plan and Joint Committee Rolling Actions Log (Standing Item)</w:t>
            </w:r>
          </w:p>
        </w:tc>
        <w:tc>
          <w:tcPr>
            <w:tcW w:w="197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r>
              <w:t>Claire Farmer, RPMO</w:t>
            </w:r>
          </w:p>
        </w:tc>
      </w:tr>
      <w:tr w:rsidR="00DB026D" w:rsidRPr="001B100A" w:rsidTr="00603BA7">
        <w:trPr>
          <w:trHeight w:val="74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6D" w:rsidRDefault="00DB026D" w:rsidP="00DB026D">
            <w:pPr>
              <w:rPr>
                <w:rFonts w:cstheme="minorHAns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Default="00DB026D" w:rsidP="00DB026D">
            <w:pPr>
              <w:rPr>
                <w:rFonts w:cstheme="minorHAnsi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CRD Programme Update</w:t>
            </w:r>
          </w:p>
          <w:p w:rsidR="00DB026D" w:rsidRPr="001A3F4D" w:rsidRDefault="00DB026D" w:rsidP="00DB026D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3F4D">
              <w:rPr>
                <w:rFonts w:asciiTheme="minorHAnsi" w:hAnsiTheme="minorHAnsi" w:cstheme="minorHAnsi"/>
                <w:bCs/>
                <w:sz w:val="22"/>
                <w:szCs w:val="22"/>
              </w:rPr>
              <w:t>(Standing Item)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26D" w:rsidRPr="001A3F4D" w:rsidRDefault="00DB026D" w:rsidP="00DB026D">
            <w:r>
              <w:t>Claire Farmer, RPMO</w:t>
            </w:r>
          </w:p>
        </w:tc>
      </w:tr>
    </w:tbl>
    <w:p w:rsidR="002568C2" w:rsidRDefault="002568C2" w:rsidP="00342B0E">
      <w:pPr>
        <w:rPr>
          <w:rFonts w:eastAsiaTheme="majorEastAsia" w:cstheme="minorHAnsi"/>
          <w:b/>
        </w:rPr>
      </w:pPr>
      <w:bookmarkStart w:id="0" w:name="_GoBack"/>
      <w:bookmarkEnd w:id="0"/>
    </w:p>
    <w:sectPr w:rsidR="002568C2" w:rsidSect="00F87C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40" w:bottom="851" w:left="1440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29" w:rsidRDefault="00ED6B29" w:rsidP="00B603C4">
      <w:pPr>
        <w:spacing w:after="0" w:line="240" w:lineRule="auto"/>
      </w:pPr>
      <w:r>
        <w:separator/>
      </w:r>
    </w:p>
  </w:endnote>
  <w:endnote w:type="continuationSeparator" w:id="0">
    <w:p w:rsidR="00ED6B29" w:rsidRDefault="00ED6B29" w:rsidP="00B6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29" w:rsidRDefault="00ED6B29" w:rsidP="00B603C4">
      <w:pPr>
        <w:spacing w:after="0" w:line="240" w:lineRule="auto"/>
      </w:pPr>
      <w:r>
        <w:separator/>
      </w:r>
    </w:p>
  </w:footnote>
  <w:footnote w:type="continuationSeparator" w:id="0">
    <w:p w:rsidR="00ED6B29" w:rsidRDefault="00ED6B29" w:rsidP="00B6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78" w:rsidRDefault="00D370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2C335C1" wp14:editId="05F1FB44">
          <wp:simplePos x="0" y="0"/>
          <wp:positionH relativeFrom="margin">
            <wp:posOffset>1236922</wp:posOffset>
          </wp:positionH>
          <wp:positionV relativeFrom="paragraph">
            <wp:posOffset>-539312</wp:posOffset>
          </wp:positionV>
          <wp:extent cx="3222404" cy="719455"/>
          <wp:effectExtent l="0" t="0" r="0" b="4445"/>
          <wp:wrapNone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72" t="27062" r="19531" b="38789"/>
                  <a:stretch/>
                </pic:blipFill>
                <pic:spPr bwMode="auto">
                  <a:xfrm>
                    <a:off x="0" y="0"/>
                    <a:ext cx="3222404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A7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ED0C94" wp14:editId="32086D0C">
              <wp:simplePos x="0" y="0"/>
              <wp:positionH relativeFrom="column">
                <wp:posOffset>3519170</wp:posOffset>
              </wp:positionH>
              <wp:positionV relativeFrom="paragraph">
                <wp:posOffset>-449580</wp:posOffset>
              </wp:positionV>
              <wp:extent cx="1676400" cy="1404620"/>
              <wp:effectExtent l="0" t="0" r="0" b="635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A78" w:rsidRDefault="00401A7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D0C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7.1pt;margin-top:-35.4pt;width:13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" stroked="f">
              <v:textbox style="mso-fit-shape-to-text:t">
                <w:txbxContent>
                  <w:p w:rsidR="00401A78" w:rsidRDefault="00401A78"/>
                </w:txbxContent>
              </v:textbox>
              <w10:wrap type="square"/>
            </v:shape>
          </w:pict>
        </mc:Fallback>
      </mc:AlternateContent>
    </w:r>
    <w:r w:rsidR="00401A7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84C32B0" wp14:editId="6E414ECB">
              <wp:simplePos x="0" y="0"/>
              <wp:positionH relativeFrom="column">
                <wp:posOffset>2328545</wp:posOffset>
              </wp:positionH>
              <wp:positionV relativeFrom="paragraph">
                <wp:posOffset>-449898</wp:posOffset>
              </wp:positionV>
              <wp:extent cx="1190625" cy="1404620"/>
              <wp:effectExtent l="0" t="0" r="952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A78" w:rsidRDefault="00401A7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4C32B0" id="_x0000_s1028" type="#_x0000_t202" style="position:absolute;margin-left:183.35pt;margin-top:-35.45pt;width:9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" stroked="f">
              <v:textbox style="mso-fit-shape-to-text:t">
                <w:txbxContent>
                  <w:p w:rsidR="00401A78" w:rsidRDefault="00401A78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0" w:rsidRDefault="00770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A37"/>
    <w:multiLevelType w:val="hybridMultilevel"/>
    <w:tmpl w:val="EFA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98C"/>
    <w:multiLevelType w:val="hybridMultilevel"/>
    <w:tmpl w:val="DE840332"/>
    <w:lvl w:ilvl="0" w:tplc="3AB82EB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73B0"/>
    <w:multiLevelType w:val="hybridMultilevel"/>
    <w:tmpl w:val="431AA81E"/>
    <w:lvl w:ilvl="0" w:tplc="56F44E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F09EA"/>
    <w:multiLevelType w:val="hybridMultilevel"/>
    <w:tmpl w:val="E472730C"/>
    <w:lvl w:ilvl="0" w:tplc="36A6EA94">
      <w:start w:val="9"/>
      <w:numFmt w:val="bullet"/>
      <w:lvlText w:val=""/>
      <w:lvlJc w:val="left"/>
      <w:pPr>
        <w:ind w:left="-66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4BC00EC"/>
    <w:multiLevelType w:val="hybridMultilevel"/>
    <w:tmpl w:val="9270537A"/>
    <w:lvl w:ilvl="0" w:tplc="9C24B9D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D1B98"/>
    <w:multiLevelType w:val="hybridMultilevel"/>
    <w:tmpl w:val="9056B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C4"/>
    <w:rsid w:val="00020CA3"/>
    <w:rsid w:val="0003714A"/>
    <w:rsid w:val="00045682"/>
    <w:rsid w:val="00050D5D"/>
    <w:rsid w:val="000538C8"/>
    <w:rsid w:val="000543B1"/>
    <w:rsid w:val="00060E0B"/>
    <w:rsid w:val="00064DC6"/>
    <w:rsid w:val="00074BCB"/>
    <w:rsid w:val="00081DB5"/>
    <w:rsid w:val="000A6E14"/>
    <w:rsid w:val="000A7102"/>
    <w:rsid w:val="000A714F"/>
    <w:rsid w:val="000A7B8A"/>
    <w:rsid w:val="000B456B"/>
    <w:rsid w:val="000E1916"/>
    <w:rsid w:val="000E5AE1"/>
    <w:rsid w:val="000F11E0"/>
    <w:rsid w:val="000F298C"/>
    <w:rsid w:val="001013AC"/>
    <w:rsid w:val="00111341"/>
    <w:rsid w:val="00125592"/>
    <w:rsid w:val="001259BE"/>
    <w:rsid w:val="00127615"/>
    <w:rsid w:val="00140448"/>
    <w:rsid w:val="00141E99"/>
    <w:rsid w:val="00147FFA"/>
    <w:rsid w:val="001534CB"/>
    <w:rsid w:val="001704D3"/>
    <w:rsid w:val="001A0AF6"/>
    <w:rsid w:val="001A3F4D"/>
    <w:rsid w:val="001A4736"/>
    <w:rsid w:val="001B100A"/>
    <w:rsid w:val="001B5263"/>
    <w:rsid w:val="001B5F31"/>
    <w:rsid w:val="001C1230"/>
    <w:rsid w:val="001C42A5"/>
    <w:rsid w:val="001C56FE"/>
    <w:rsid w:val="001D0780"/>
    <w:rsid w:val="001D2EF6"/>
    <w:rsid w:val="001D7040"/>
    <w:rsid w:val="001E1612"/>
    <w:rsid w:val="001E36D8"/>
    <w:rsid w:val="001E39FE"/>
    <w:rsid w:val="001E4D37"/>
    <w:rsid w:val="001F4DEE"/>
    <w:rsid w:val="00202D2A"/>
    <w:rsid w:val="00204F5D"/>
    <w:rsid w:val="0021499A"/>
    <w:rsid w:val="0021772D"/>
    <w:rsid w:val="00224A81"/>
    <w:rsid w:val="00243220"/>
    <w:rsid w:val="00250F08"/>
    <w:rsid w:val="00253116"/>
    <w:rsid w:val="002568C2"/>
    <w:rsid w:val="00264D29"/>
    <w:rsid w:val="002A701F"/>
    <w:rsid w:val="002B0580"/>
    <w:rsid w:val="002B20D0"/>
    <w:rsid w:val="002C0963"/>
    <w:rsid w:val="002D4579"/>
    <w:rsid w:val="002F392A"/>
    <w:rsid w:val="00303472"/>
    <w:rsid w:val="00310F40"/>
    <w:rsid w:val="003246CE"/>
    <w:rsid w:val="00342B0E"/>
    <w:rsid w:val="00356312"/>
    <w:rsid w:val="00366859"/>
    <w:rsid w:val="00370CC1"/>
    <w:rsid w:val="0037666E"/>
    <w:rsid w:val="00376767"/>
    <w:rsid w:val="0038234A"/>
    <w:rsid w:val="0038408E"/>
    <w:rsid w:val="00386992"/>
    <w:rsid w:val="003A238B"/>
    <w:rsid w:val="003A290C"/>
    <w:rsid w:val="003A7E7A"/>
    <w:rsid w:val="003C0E43"/>
    <w:rsid w:val="003C5484"/>
    <w:rsid w:val="003E5414"/>
    <w:rsid w:val="003F1E6A"/>
    <w:rsid w:val="003F6311"/>
    <w:rsid w:val="0040018D"/>
    <w:rsid w:val="00401A78"/>
    <w:rsid w:val="0042163E"/>
    <w:rsid w:val="00427BA6"/>
    <w:rsid w:val="00441D31"/>
    <w:rsid w:val="00441DDE"/>
    <w:rsid w:val="004474B3"/>
    <w:rsid w:val="00450690"/>
    <w:rsid w:val="004541D5"/>
    <w:rsid w:val="00455C46"/>
    <w:rsid w:val="004619FB"/>
    <w:rsid w:val="00466E7F"/>
    <w:rsid w:val="004670E5"/>
    <w:rsid w:val="00467F74"/>
    <w:rsid w:val="00472B15"/>
    <w:rsid w:val="004769C9"/>
    <w:rsid w:val="00477828"/>
    <w:rsid w:val="00477BC1"/>
    <w:rsid w:val="00480DED"/>
    <w:rsid w:val="00483BF3"/>
    <w:rsid w:val="00483BFC"/>
    <w:rsid w:val="00490D02"/>
    <w:rsid w:val="00495412"/>
    <w:rsid w:val="004B7400"/>
    <w:rsid w:val="004C4E59"/>
    <w:rsid w:val="004C5F32"/>
    <w:rsid w:val="004C7284"/>
    <w:rsid w:val="004D6C1F"/>
    <w:rsid w:val="004E4C99"/>
    <w:rsid w:val="004E5935"/>
    <w:rsid w:val="004F276E"/>
    <w:rsid w:val="005013B2"/>
    <w:rsid w:val="00524AB4"/>
    <w:rsid w:val="00530791"/>
    <w:rsid w:val="005307BB"/>
    <w:rsid w:val="00534F34"/>
    <w:rsid w:val="0054368F"/>
    <w:rsid w:val="00543B9B"/>
    <w:rsid w:val="00547F69"/>
    <w:rsid w:val="00550EF3"/>
    <w:rsid w:val="00552BAB"/>
    <w:rsid w:val="0056133A"/>
    <w:rsid w:val="00564938"/>
    <w:rsid w:val="00565C56"/>
    <w:rsid w:val="005673A0"/>
    <w:rsid w:val="00576722"/>
    <w:rsid w:val="00576AA8"/>
    <w:rsid w:val="00582904"/>
    <w:rsid w:val="00583B4E"/>
    <w:rsid w:val="005908A2"/>
    <w:rsid w:val="0059201D"/>
    <w:rsid w:val="005A6B1F"/>
    <w:rsid w:val="005B2301"/>
    <w:rsid w:val="005B33CA"/>
    <w:rsid w:val="005B3F9E"/>
    <w:rsid w:val="005B764C"/>
    <w:rsid w:val="005D2D91"/>
    <w:rsid w:val="005D3304"/>
    <w:rsid w:val="005D4868"/>
    <w:rsid w:val="005E5C24"/>
    <w:rsid w:val="00603BA7"/>
    <w:rsid w:val="0060433B"/>
    <w:rsid w:val="006047BD"/>
    <w:rsid w:val="0063061F"/>
    <w:rsid w:val="00656BA6"/>
    <w:rsid w:val="0066716B"/>
    <w:rsid w:val="00670702"/>
    <w:rsid w:val="00670714"/>
    <w:rsid w:val="0067076D"/>
    <w:rsid w:val="00680974"/>
    <w:rsid w:val="00680C2E"/>
    <w:rsid w:val="00681DDF"/>
    <w:rsid w:val="00683F4E"/>
    <w:rsid w:val="006A35D4"/>
    <w:rsid w:val="006A7792"/>
    <w:rsid w:val="006C0C66"/>
    <w:rsid w:val="006C1AC8"/>
    <w:rsid w:val="006C32C2"/>
    <w:rsid w:val="006D0D8F"/>
    <w:rsid w:val="006D1886"/>
    <w:rsid w:val="006D6042"/>
    <w:rsid w:val="006D6D2B"/>
    <w:rsid w:val="006D776C"/>
    <w:rsid w:val="006E241C"/>
    <w:rsid w:val="006E28F0"/>
    <w:rsid w:val="006F5C3F"/>
    <w:rsid w:val="00703542"/>
    <w:rsid w:val="00714187"/>
    <w:rsid w:val="0073390F"/>
    <w:rsid w:val="00742861"/>
    <w:rsid w:val="00747AA7"/>
    <w:rsid w:val="00757B7F"/>
    <w:rsid w:val="007619CD"/>
    <w:rsid w:val="007657E5"/>
    <w:rsid w:val="00770F10"/>
    <w:rsid w:val="00777BFD"/>
    <w:rsid w:val="00794FC0"/>
    <w:rsid w:val="007B06EC"/>
    <w:rsid w:val="007B40B4"/>
    <w:rsid w:val="007B43B1"/>
    <w:rsid w:val="007B5DD5"/>
    <w:rsid w:val="007B65D1"/>
    <w:rsid w:val="007C37DA"/>
    <w:rsid w:val="007D455D"/>
    <w:rsid w:val="007D569E"/>
    <w:rsid w:val="007E1E82"/>
    <w:rsid w:val="007E284E"/>
    <w:rsid w:val="007F42BA"/>
    <w:rsid w:val="00811613"/>
    <w:rsid w:val="00823B71"/>
    <w:rsid w:val="00831D4B"/>
    <w:rsid w:val="00835881"/>
    <w:rsid w:val="00837EC7"/>
    <w:rsid w:val="00840AC3"/>
    <w:rsid w:val="00842574"/>
    <w:rsid w:val="008439E7"/>
    <w:rsid w:val="00855092"/>
    <w:rsid w:val="0086194D"/>
    <w:rsid w:val="00864308"/>
    <w:rsid w:val="00875D0A"/>
    <w:rsid w:val="008924DD"/>
    <w:rsid w:val="008A2095"/>
    <w:rsid w:val="008A57BA"/>
    <w:rsid w:val="008C62ED"/>
    <w:rsid w:val="008E5086"/>
    <w:rsid w:val="009043BB"/>
    <w:rsid w:val="00907A5A"/>
    <w:rsid w:val="0091046E"/>
    <w:rsid w:val="00914FCA"/>
    <w:rsid w:val="009244CF"/>
    <w:rsid w:val="00927F0B"/>
    <w:rsid w:val="00954AF5"/>
    <w:rsid w:val="0095711A"/>
    <w:rsid w:val="009761AB"/>
    <w:rsid w:val="00980817"/>
    <w:rsid w:val="00984F65"/>
    <w:rsid w:val="009903F7"/>
    <w:rsid w:val="00991B3E"/>
    <w:rsid w:val="0099316F"/>
    <w:rsid w:val="009E71B8"/>
    <w:rsid w:val="009F1A0A"/>
    <w:rsid w:val="009F4043"/>
    <w:rsid w:val="009F4513"/>
    <w:rsid w:val="00A03FD1"/>
    <w:rsid w:val="00A04E0E"/>
    <w:rsid w:val="00A07207"/>
    <w:rsid w:val="00A11808"/>
    <w:rsid w:val="00A13953"/>
    <w:rsid w:val="00A16B3E"/>
    <w:rsid w:val="00A21BAB"/>
    <w:rsid w:val="00A22E69"/>
    <w:rsid w:val="00A24014"/>
    <w:rsid w:val="00A3487F"/>
    <w:rsid w:val="00A54FD5"/>
    <w:rsid w:val="00A563D9"/>
    <w:rsid w:val="00A56C66"/>
    <w:rsid w:val="00A71062"/>
    <w:rsid w:val="00A718C0"/>
    <w:rsid w:val="00A902B0"/>
    <w:rsid w:val="00A910E6"/>
    <w:rsid w:val="00AA7B6D"/>
    <w:rsid w:val="00AD0B0E"/>
    <w:rsid w:val="00AE4235"/>
    <w:rsid w:val="00AF12CB"/>
    <w:rsid w:val="00AF36AB"/>
    <w:rsid w:val="00AF41B6"/>
    <w:rsid w:val="00AF6589"/>
    <w:rsid w:val="00B02AEC"/>
    <w:rsid w:val="00B030F7"/>
    <w:rsid w:val="00B04894"/>
    <w:rsid w:val="00B2029A"/>
    <w:rsid w:val="00B332AD"/>
    <w:rsid w:val="00B33773"/>
    <w:rsid w:val="00B4276F"/>
    <w:rsid w:val="00B4398F"/>
    <w:rsid w:val="00B508DE"/>
    <w:rsid w:val="00B603C4"/>
    <w:rsid w:val="00B637C1"/>
    <w:rsid w:val="00B70B1E"/>
    <w:rsid w:val="00BA0224"/>
    <w:rsid w:val="00BA5ED7"/>
    <w:rsid w:val="00BA71EF"/>
    <w:rsid w:val="00BC5B2A"/>
    <w:rsid w:val="00BE2513"/>
    <w:rsid w:val="00BE7146"/>
    <w:rsid w:val="00BF5AA8"/>
    <w:rsid w:val="00BF5EEE"/>
    <w:rsid w:val="00C012AE"/>
    <w:rsid w:val="00C039EF"/>
    <w:rsid w:val="00C067ED"/>
    <w:rsid w:val="00C068B4"/>
    <w:rsid w:val="00C11CDA"/>
    <w:rsid w:val="00C12CCB"/>
    <w:rsid w:val="00C1352B"/>
    <w:rsid w:val="00C26BE4"/>
    <w:rsid w:val="00C50AE0"/>
    <w:rsid w:val="00C5631A"/>
    <w:rsid w:val="00C74F00"/>
    <w:rsid w:val="00C837C0"/>
    <w:rsid w:val="00C9298F"/>
    <w:rsid w:val="00CA2E93"/>
    <w:rsid w:val="00CA5D0C"/>
    <w:rsid w:val="00CB1FC3"/>
    <w:rsid w:val="00CB24DB"/>
    <w:rsid w:val="00CD0731"/>
    <w:rsid w:val="00CF250C"/>
    <w:rsid w:val="00CF46A0"/>
    <w:rsid w:val="00D036DD"/>
    <w:rsid w:val="00D11C3F"/>
    <w:rsid w:val="00D16B69"/>
    <w:rsid w:val="00D27BD5"/>
    <w:rsid w:val="00D341F4"/>
    <w:rsid w:val="00D34DD1"/>
    <w:rsid w:val="00D37058"/>
    <w:rsid w:val="00D415FD"/>
    <w:rsid w:val="00D45D6D"/>
    <w:rsid w:val="00D569DB"/>
    <w:rsid w:val="00D575F6"/>
    <w:rsid w:val="00D66499"/>
    <w:rsid w:val="00D70FA3"/>
    <w:rsid w:val="00D74151"/>
    <w:rsid w:val="00D970B0"/>
    <w:rsid w:val="00D97AA8"/>
    <w:rsid w:val="00DA67A7"/>
    <w:rsid w:val="00DB026D"/>
    <w:rsid w:val="00DB2573"/>
    <w:rsid w:val="00DB7A2A"/>
    <w:rsid w:val="00DC57D0"/>
    <w:rsid w:val="00DE085B"/>
    <w:rsid w:val="00E0192C"/>
    <w:rsid w:val="00E071EE"/>
    <w:rsid w:val="00E11807"/>
    <w:rsid w:val="00E3245D"/>
    <w:rsid w:val="00E36FEF"/>
    <w:rsid w:val="00E41644"/>
    <w:rsid w:val="00E41DD3"/>
    <w:rsid w:val="00E51A2D"/>
    <w:rsid w:val="00E61C4A"/>
    <w:rsid w:val="00E937F5"/>
    <w:rsid w:val="00E973C4"/>
    <w:rsid w:val="00EA251E"/>
    <w:rsid w:val="00EB2687"/>
    <w:rsid w:val="00EB5FBF"/>
    <w:rsid w:val="00EC1B4F"/>
    <w:rsid w:val="00EC28F0"/>
    <w:rsid w:val="00ED6B29"/>
    <w:rsid w:val="00EE4AB4"/>
    <w:rsid w:val="00EF2920"/>
    <w:rsid w:val="00EF3CC7"/>
    <w:rsid w:val="00F000BF"/>
    <w:rsid w:val="00F01FCC"/>
    <w:rsid w:val="00F242ED"/>
    <w:rsid w:val="00F249A2"/>
    <w:rsid w:val="00F4028B"/>
    <w:rsid w:val="00F40C16"/>
    <w:rsid w:val="00F44726"/>
    <w:rsid w:val="00F51257"/>
    <w:rsid w:val="00F51B7D"/>
    <w:rsid w:val="00F653AB"/>
    <w:rsid w:val="00F71792"/>
    <w:rsid w:val="00F77C56"/>
    <w:rsid w:val="00F82CBA"/>
    <w:rsid w:val="00F86954"/>
    <w:rsid w:val="00F87C9C"/>
    <w:rsid w:val="00F930D6"/>
    <w:rsid w:val="00FB3BC1"/>
    <w:rsid w:val="00FC3CBF"/>
    <w:rsid w:val="00FC487B"/>
    <w:rsid w:val="00FC5985"/>
    <w:rsid w:val="00FE5238"/>
    <w:rsid w:val="00FF293F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78092BE"/>
  <w15:docId w15:val="{FEBD5504-E4BF-460B-834C-491ADECE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C4"/>
    <w:pPr>
      <w:spacing w:line="25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C4"/>
  </w:style>
  <w:style w:type="paragraph" w:styleId="Footer">
    <w:name w:val="footer"/>
    <w:basedOn w:val="Normal"/>
    <w:link w:val="FooterChar"/>
    <w:uiPriority w:val="99"/>
    <w:unhideWhenUsed/>
    <w:rsid w:val="00B6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C4"/>
  </w:style>
  <w:style w:type="character" w:customStyle="1" w:styleId="Heading1Char">
    <w:name w:val="Heading 1 Char"/>
    <w:basedOn w:val="DefaultParagraphFont"/>
    <w:link w:val="Heading1"/>
    <w:uiPriority w:val="9"/>
    <w:rsid w:val="004C5F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5F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7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3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6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CBF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EB5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76D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0E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5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F0C5246B9D4D962B54B8C79D0DED" ma:contentTypeVersion="13" ma:contentTypeDescription="Create a new document." ma:contentTypeScope="" ma:versionID="c896c579c567774d459646a8e6982175">
  <xsd:schema xmlns:xsd="http://www.w3.org/2001/XMLSchema" xmlns:xs="http://www.w3.org/2001/XMLSchema" xmlns:p="http://schemas.microsoft.com/office/2006/metadata/properties" xmlns:ns3="eb775486-5efd-477c-8460-66b83cbfc0b9" xmlns:ns4="957cc6f3-b52b-4170-a332-5e6f75c4a6e3" targetNamespace="http://schemas.microsoft.com/office/2006/metadata/properties" ma:root="true" ma:fieldsID="e161cd232afeb5d9aedd22d59fe88d3a" ns3:_="" ns4:_="">
    <xsd:import namespace="eb775486-5efd-477c-8460-66b83cbfc0b9"/>
    <xsd:import namespace="957cc6f3-b52b-4170-a332-5e6f75c4a6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75486-5efd-477c-8460-66b83cbfc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cc6f3-b52b-4170-a332-5e6f75c4a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EDC0-5245-4434-B599-3C2557BB3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E0774-703F-4307-AD30-138137B71AE1}">
  <ds:schemaRefs>
    <ds:schemaRef ds:uri="eb775486-5efd-477c-8460-66b83cbfc0b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57cc6f3-b52b-4170-a332-5e6f75c4a6e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62AA2E-4013-431A-8EE8-E69782EFA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75486-5efd-477c-8460-66b83cbfc0b9"/>
    <ds:schemaRef ds:uri="957cc6f3-b52b-4170-a332-5e6f75c4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3ABB4-FD2D-40AC-827E-156E2F73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Committee Forward Plan 08-06-21</vt:lpstr>
    </vt:vector>
  </TitlesOfParts>
  <Manager>Clackmannanshire Council</Manager>
  <Company>Clackmannanshire Council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Committee Forward Plan 08-06-21</dc:title>
  <dc:subject>Joint Committee Forward Plan 08-06-21</dc:subject>
  <dc:creator>City Region Deal</dc:creator>
  <cp:keywords>Joint Committee Forward Plan 08-06-21</cp:keywords>
  <cp:lastModifiedBy>Betty Brown</cp:lastModifiedBy>
  <cp:revision>8</cp:revision>
  <cp:lastPrinted>2022-06-21T12:19:00Z</cp:lastPrinted>
  <dcterms:created xsi:type="dcterms:W3CDTF">2023-12-04T15:32:00Z</dcterms:created>
  <dcterms:modified xsi:type="dcterms:W3CDTF">2023-12-05T16:12:00Z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0x0101006EF6F0C5246B9D4D962B54B8C79D0DED</vt:lpwstr>
  </property>
</Properties>
</file>